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55E6" w14:textId="77777777" w:rsidR="00BA5638" w:rsidRPr="00776D13" w:rsidRDefault="00776D13">
      <w:pPr>
        <w:pStyle w:val="Heading1"/>
        <w:rPr>
          <w:color w:val="414921" w:themeColor="background2" w:themeShade="40"/>
        </w:rPr>
      </w:pPr>
      <w:r w:rsidRPr="00776D13">
        <w:rPr>
          <w:color w:val="414921" w:themeColor="background2" w:themeShade="40"/>
        </w:rPr>
        <w:t>Athletic Forms</w:t>
      </w:r>
    </w:p>
    <w:p w14:paraId="32DE4D72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US"/>
        </w:rPr>
        <w:t>PIAA PHYSICAL FORMS:</w:t>
      </w:r>
      <w:r w:rsidRPr="00776D13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 (CIPPE FORM)</w:t>
      </w:r>
    </w:p>
    <w:p w14:paraId="154DCFAE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  <w:t> </w:t>
      </w:r>
    </w:p>
    <w:p w14:paraId="652501B4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INITIAL PHYSICAL EVALUATION:</w:t>
      </w:r>
      <w:r w:rsidRPr="00776D13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 </w:t>
      </w:r>
      <w:r w:rsidRPr="00776D13">
        <w:rPr>
          <w:rFonts w:ascii="Times New Roman" w:hAnsi="Times New Roman" w:cs="Times New Roman"/>
          <w:color w:val="474747"/>
          <w:sz w:val="21"/>
          <w:szCs w:val="21"/>
          <w:lang w:eastAsia="en-US"/>
        </w:rPr>
        <w:t xml:space="preserve"> </w:t>
      </w:r>
    </w:p>
    <w:p w14:paraId="57BF38C5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>PRIOR to any student participating in Practices, Inter-School Practices, Scrimmages, and/or Contests, at any PIAA member school in any school year, the student is required to have a completed physical, authorized by an Authorized Medical Examiner (AME)</w:t>
      </w:r>
    </w:p>
    <w:p w14:paraId="5DF1CA5C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color w:val="FF0000"/>
          <w:sz w:val="21"/>
          <w:szCs w:val="21"/>
          <w:shd w:val="clear" w:color="auto" w:fill="FFFF00"/>
          <w:lang w:eastAsia="en-US"/>
        </w:rPr>
        <w:t>The CIPPE may not be authorized earlier than June 1st</w:t>
      </w:r>
      <w:r w:rsidRPr="00776D13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>.The Physical shall be effective, regardless of when performed during a school year, until the next May 31st.</w:t>
      </w:r>
    </w:p>
    <w:p w14:paraId="1FED21BC" w14:textId="77777777" w:rsidR="00776D13" w:rsidRPr="00776D13" w:rsidRDefault="00776D13" w:rsidP="00776D13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color w:val="333333"/>
          <w:sz w:val="18"/>
          <w:szCs w:val="18"/>
          <w:lang w:eastAsia="en-US"/>
        </w:rPr>
        <w:br/>
      </w:r>
      <w:r w:rsidRPr="00776D13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PARENT RECERTIFICATION</w:t>
      </w:r>
      <w:r w:rsidRPr="00776D13">
        <w:rPr>
          <w:rFonts w:ascii="Times New Roman" w:hAnsi="Times New Roman" w:cs="Times New Roman"/>
          <w:b/>
          <w:bCs/>
          <w:color w:val="333333"/>
          <w:sz w:val="18"/>
          <w:szCs w:val="18"/>
          <w:lang w:eastAsia="en-US"/>
        </w:rPr>
        <w:t>:</w:t>
      </w:r>
      <w:r w:rsidRPr="00776D13">
        <w:rPr>
          <w:rFonts w:ascii="Times New Roman" w:hAnsi="Times New Roman" w:cs="Times New Roman"/>
          <w:color w:val="333333"/>
          <w:sz w:val="18"/>
          <w:szCs w:val="18"/>
          <w:lang w:eastAsia="en-US"/>
        </w:rPr>
        <w:t> </w:t>
      </w:r>
      <w:r w:rsidRPr="00776D13">
        <w:rPr>
          <w:rFonts w:ascii="Times New Roman" w:hAnsi="Times New Roman" w:cs="Times New Roman"/>
          <w:color w:val="474747"/>
          <w:sz w:val="21"/>
          <w:szCs w:val="21"/>
          <w:lang w:eastAsia="en-US"/>
        </w:rPr>
        <w:t xml:space="preserve"> </w:t>
      </w:r>
    </w:p>
    <w:p w14:paraId="6733FBDE" w14:textId="1BB1AF26" w:rsid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US"/>
        </w:rPr>
        <w:t>Section</w:t>
      </w:r>
      <w:r w:rsidR="008C11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US"/>
        </w:rPr>
        <w:t xml:space="preserve"> 8 </w:t>
      </w:r>
      <w:r w:rsidRPr="00776D13"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>of the </w:t>
      </w:r>
      <w:r w:rsidRPr="00776D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US"/>
        </w:rPr>
        <w:t>CIPPE form</w:t>
      </w:r>
      <w:r w:rsidRPr="00776D13"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> is required of any student who is seeking to participate in all subsequent sport(s)in the same school year</w:t>
      </w:r>
    </w:p>
    <w:p w14:paraId="505253EE" w14:textId="77777777" w:rsid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</w:p>
    <w:p w14:paraId="016ABAF7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</w:p>
    <w:p w14:paraId="76933F9D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PHYSICIAN RECERTIFICATION</w:t>
      </w:r>
      <w:r w:rsidRPr="00776D13">
        <w:rPr>
          <w:rFonts w:ascii="Times New Roman" w:hAnsi="Times New Roman" w:cs="Times New Roman"/>
          <w:b/>
          <w:bCs/>
          <w:color w:val="333333"/>
          <w:sz w:val="18"/>
          <w:szCs w:val="18"/>
          <w:lang w:eastAsia="en-US"/>
        </w:rPr>
        <w:t>:</w:t>
      </w:r>
      <w:r w:rsidRPr="00776D13">
        <w:rPr>
          <w:rFonts w:ascii="Times New Roman" w:hAnsi="Times New Roman" w:cs="Times New Roman"/>
          <w:color w:val="333333"/>
          <w:sz w:val="18"/>
          <w:szCs w:val="18"/>
          <w:lang w:eastAsia="en-US"/>
        </w:rPr>
        <w:t> </w:t>
      </w:r>
      <w:r w:rsidRPr="00776D13">
        <w:rPr>
          <w:rFonts w:ascii="Times New Roman" w:hAnsi="Times New Roman" w:cs="Times New Roman"/>
          <w:color w:val="474747"/>
          <w:sz w:val="21"/>
          <w:szCs w:val="21"/>
          <w:lang w:eastAsia="en-US"/>
        </w:rPr>
        <w:t xml:space="preserve"> </w:t>
      </w:r>
    </w:p>
    <w:p w14:paraId="09FC587C" w14:textId="2A936728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US"/>
        </w:rPr>
        <w:t xml:space="preserve">Section </w:t>
      </w:r>
      <w:r w:rsidR="008C1103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US"/>
        </w:rPr>
        <w:t>9</w:t>
      </w:r>
      <w:r w:rsidRPr="00776D13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> of the </w:t>
      </w:r>
      <w:r w:rsidRPr="00776D13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US"/>
        </w:rPr>
        <w:t>CIPPE form</w:t>
      </w:r>
      <w:r w:rsidRPr="00776D13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> is required of anystudent who subsequent to completion of Sections 1 through 6 of this CIPPE Form, required medical treatment from a licensed physician of medicine or osteopathic medicine. Section 8 may be completed at any time following completion of such medical treatment.</w:t>
      </w:r>
    </w:p>
    <w:p w14:paraId="30DB4206" w14:textId="77777777" w:rsid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  <w:t> </w:t>
      </w:r>
    </w:p>
    <w:p w14:paraId="6680A3C3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</w:p>
    <w:p w14:paraId="701769E5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</w:pPr>
      <w:r w:rsidRPr="00776D13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 xml:space="preserve">Wrestling Weight Certification: </w:t>
      </w:r>
    </w:p>
    <w:p w14:paraId="4D467246" w14:textId="49AE6BCA" w:rsidR="00776D13" w:rsidRPr="00865FEB" w:rsidRDefault="00776D13" w:rsidP="00865F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eastAsia="en-US"/>
        </w:rPr>
      </w:pPr>
      <w:r w:rsidRPr="00865FEB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>Must be certified to by an Authorized Medical Examiner (AME)and (2) established </w:t>
      </w:r>
      <w:r w:rsidRPr="00865FEB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US"/>
        </w:rPr>
        <w:t>NO EARLIER THAN six weeks prior to the first Regular Season Contest day</w:t>
      </w:r>
      <w:r w:rsidRPr="00865FEB">
        <w:rPr>
          <w:rFonts w:ascii="Times New Roman" w:hAnsi="Times New Roman" w:cs="Times New Roman"/>
          <w:color w:val="333333"/>
          <w:sz w:val="18"/>
          <w:szCs w:val="18"/>
          <w:lang w:eastAsia="en-US"/>
        </w:rPr>
        <w:t> of the wrestling season and NO LATER THAN the Monday preceding the first Regular </w:t>
      </w:r>
      <w:r w:rsidRPr="00865FEB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 xml:space="preserve">Season Contest day of the wrestling season (See NOTE 1 under Section </w:t>
      </w:r>
      <w:r w:rsidR="008C1103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 xml:space="preserve">10 </w:t>
      </w:r>
      <w:r w:rsidRPr="00865FEB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 xml:space="preserve"> of the CIPPE Form)</w:t>
      </w:r>
    </w:p>
    <w:p w14:paraId="2DF1CB5A" w14:textId="73E92EB0" w:rsidR="00865FEB" w:rsidRDefault="00865FEB" w:rsidP="00865F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229AB97A" w14:textId="77777777" w:rsid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</w:p>
    <w:p w14:paraId="24CA5331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en-US"/>
        </w:rPr>
      </w:pPr>
    </w:p>
    <w:p w14:paraId="00E6386D" w14:textId="77777777" w:rsid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</w:pPr>
      <w:r w:rsidRPr="00776D13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ADDITIONAL FORMS</w:t>
      </w:r>
    </w:p>
    <w:p w14:paraId="3A10D17A" w14:textId="77777777" w:rsidR="006B5776" w:rsidRDefault="006B5776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</w:pPr>
    </w:p>
    <w:p w14:paraId="1B0F54DD" w14:textId="2FB7D270" w:rsidR="00776D13" w:rsidRPr="006B5776" w:rsidRDefault="006B5776" w:rsidP="006B57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</w:pPr>
      <w:r w:rsidRPr="006B5776"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>Parent / Athlete Informational Packet</w:t>
      </w:r>
    </w:p>
    <w:p w14:paraId="36375CA8" w14:textId="5B59E972" w:rsidR="00776D13" w:rsidRPr="00776D13" w:rsidRDefault="00776D13" w:rsidP="00776D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776D13"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  <w:shd w:val="clear" w:color="auto" w:fill="FFFFFF"/>
          <w:lang w:eastAsia="en-US"/>
        </w:rPr>
        <w:t>Interscholastic Sports Accid</w:t>
      </w:r>
      <w:bookmarkStart w:id="0" w:name="_GoBack"/>
      <w:bookmarkEnd w:id="0"/>
      <w:r w:rsidRPr="00776D13"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  <w:shd w:val="clear" w:color="auto" w:fill="FFFFFF"/>
          <w:lang w:eastAsia="en-US"/>
        </w:rPr>
        <w:t>ent Program Form</w:t>
      </w:r>
      <w:r w:rsidRPr="00776D13">
        <w:rPr>
          <w:rFonts w:ascii="Times New Roman" w:eastAsia="Times New Roman" w:hAnsi="Times New Roman" w:cs="Times New Roman"/>
          <w:color w:val="282828"/>
          <w:spacing w:val="5"/>
          <w:sz w:val="20"/>
          <w:szCs w:val="20"/>
          <w:shd w:val="clear" w:color="auto" w:fill="FFFFFF"/>
          <w:lang w:eastAsia="en-US"/>
        </w:rPr>
        <w:t> </w:t>
      </w:r>
    </w:p>
    <w:p w14:paraId="04EA6B1E" w14:textId="77777777" w:rsidR="00776D13" w:rsidRPr="00776D13" w:rsidRDefault="00776D13" w:rsidP="00776D1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0"/>
          <w:szCs w:val="20"/>
          <w:lang w:eastAsia="en-US"/>
        </w:rPr>
      </w:pPr>
      <w:r w:rsidRPr="00776D13">
        <w:rPr>
          <w:rFonts w:ascii="Times New Roman" w:hAnsi="Times New Roman" w:cs="Times New Roman"/>
          <w:color w:val="474747"/>
          <w:sz w:val="20"/>
          <w:szCs w:val="20"/>
          <w:lang w:eastAsia="en-US"/>
        </w:rPr>
        <w:t>Statement Of Understanding</w:t>
      </w:r>
    </w:p>
    <w:p w14:paraId="301C2408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</w:p>
    <w:p w14:paraId="429F2158" w14:textId="77777777" w:rsidR="00776D13" w:rsidRPr="00776D13" w:rsidRDefault="00776D13" w:rsidP="00776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1"/>
          <w:szCs w:val="21"/>
          <w:lang w:eastAsia="en-US"/>
        </w:rPr>
      </w:pPr>
      <w:r w:rsidRPr="00776D13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>Please fill the necessary forms in completely and sign all forms with a hand written parent signature. Forms must be return to the school athletic office or to your student's coach.</w:t>
      </w:r>
    </w:p>
    <w:p w14:paraId="6DCF1005" w14:textId="77777777" w:rsidR="00BA5638" w:rsidRDefault="00776D13" w:rsidP="00776D13">
      <w:pPr>
        <w:shd w:val="clear" w:color="auto" w:fill="FFFFFF"/>
        <w:spacing w:after="0" w:line="240" w:lineRule="auto"/>
      </w:pPr>
      <w:r w:rsidRPr="00776D13">
        <w:rPr>
          <w:rFonts w:ascii="Verdana" w:eastAsia="Times New Roman" w:hAnsi="Verdana" w:cs="Times New Roman"/>
          <w:color w:val="333333"/>
          <w:sz w:val="18"/>
          <w:szCs w:val="18"/>
          <w:lang w:eastAsia="en-US"/>
        </w:rPr>
        <w:br/>
      </w:r>
    </w:p>
    <w:sectPr w:rsidR="00BA5638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13946" w14:textId="77777777" w:rsidR="00EA4498" w:rsidRDefault="00EA4498">
      <w:r>
        <w:separator/>
      </w:r>
    </w:p>
    <w:p w14:paraId="65BF0B38" w14:textId="77777777" w:rsidR="00EA4498" w:rsidRDefault="00EA4498"/>
  </w:endnote>
  <w:endnote w:type="continuationSeparator" w:id="0">
    <w:p w14:paraId="3D855595" w14:textId="77777777" w:rsidR="00EA4498" w:rsidRDefault="00EA4498">
      <w:r>
        <w:continuationSeparator/>
      </w:r>
    </w:p>
    <w:p w14:paraId="3F30FE2F" w14:textId="77777777" w:rsidR="00EA4498" w:rsidRDefault="00EA4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B0BAE" w14:textId="77777777" w:rsidR="00BA5638" w:rsidRDefault="00087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2057" w14:textId="77777777" w:rsidR="00EA4498" w:rsidRDefault="00EA4498">
      <w:r>
        <w:separator/>
      </w:r>
    </w:p>
    <w:p w14:paraId="435083E5" w14:textId="77777777" w:rsidR="00EA4498" w:rsidRDefault="00EA4498"/>
  </w:footnote>
  <w:footnote w:type="continuationSeparator" w:id="0">
    <w:p w14:paraId="02CB66BB" w14:textId="77777777" w:rsidR="00EA4498" w:rsidRDefault="00EA4498">
      <w:r>
        <w:continuationSeparator/>
      </w:r>
    </w:p>
    <w:p w14:paraId="5030BE0C" w14:textId="77777777" w:rsidR="00EA4498" w:rsidRDefault="00EA449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6C590E"/>
    <w:multiLevelType w:val="hybridMultilevel"/>
    <w:tmpl w:val="826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91799"/>
    <w:multiLevelType w:val="hybridMultilevel"/>
    <w:tmpl w:val="F91EB71C"/>
    <w:lvl w:ilvl="0" w:tplc="FA7AE4AA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3"/>
    <w:rsid w:val="00087116"/>
    <w:rsid w:val="0042439E"/>
    <w:rsid w:val="006B5776"/>
    <w:rsid w:val="00776D13"/>
    <w:rsid w:val="0081600A"/>
    <w:rsid w:val="00865FEB"/>
    <w:rsid w:val="008C1103"/>
    <w:rsid w:val="00BA5638"/>
    <w:rsid w:val="00C26D34"/>
    <w:rsid w:val="00EA2E9D"/>
    <w:rsid w:val="00E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E40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6D1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7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signo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CD28C3-7A54-2642-B13D-D9B412DF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14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2020-07-07T14:19:00Z</dcterms:created>
  <dcterms:modified xsi:type="dcterms:W3CDTF">2021-08-13T14:01:00Z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